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val="0"/>
          <w:sz w:val="72"/>
          <w:szCs w:val="72"/>
        </w:rPr>
      </w:pPr>
      <w:r>
        <w:rPr>
          <w:rFonts w:hint="eastAsia" w:ascii="宋体" w:hAnsi="宋体" w:eastAsia="宋体" w:cs="宋体"/>
          <w:b w:val="0"/>
          <w:bCs w:val="0"/>
          <w:sz w:val="72"/>
          <w:szCs w:val="72"/>
          <w:lang w:val="en-US" w:eastAsia="zh-CN"/>
        </w:rPr>
        <w:t>2021</w:t>
      </w:r>
      <w:r>
        <w:rPr>
          <w:rFonts w:hint="eastAsia" w:ascii="宋体" w:hAnsi="宋体" w:eastAsia="宋体" w:cs="宋体"/>
          <w:b w:val="0"/>
          <w:bCs w:val="0"/>
          <w:sz w:val="72"/>
          <w:szCs w:val="72"/>
          <w:lang w:eastAsia="zh-CN"/>
        </w:rPr>
        <w:t>年海口市科学技术工业信息化局</w:t>
      </w:r>
      <w:r>
        <w:rPr>
          <w:rFonts w:hint="eastAsia" w:ascii="宋体" w:hAnsi="宋体" w:eastAsia="宋体" w:cs="宋体"/>
          <w:b w:val="0"/>
          <w:bCs w:val="0"/>
          <w:sz w:val="72"/>
          <w:szCs w:val="72"/>
        </w:rPr>
        <w:t>部门预算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目录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第二部分  2021</w:t>
      </w:r>
      <w:r>
        <w:rPr>
          <w:rFonts w:hint="eastAsia" w:ascii="黑体" w:hAnsi="黑体" w:eastAsia="黑体" w:cs="黑体"/>
          <w:sz w:val="32"/>
          <w:szCs w:val="32"/>
        </w:rPr>
        <w:t>年部门预算表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第三部分  2021</w:t>
      </w:r>
      <w:r>
        <w:rPr>
          <w:rFonts w:hint="eastAsia" w:ascii="黑体" w:hAnsi="黑体" w:eastAsia="黑体" w:cs="黑体"/>
          <w:sz w:val="32"/>
          <w:szCs w:val="32"/>
        </w:rPr>
        <w:t>年部门预算情况说明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第四部分  </w:t>
      </w:r>
      <w:r>
        <w:rPr>
          <w:rFonts w:hint="eastAsia" w:ascii="黑体" w:hAnsi="黑体" w:eastAsia="黑体" w:cs="黑体"/>
          <w:sz w:val="32"/>
          <w:szCs w:val="32"/>
        </w:rPr>
        <w:t>名词解释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海口市科学技术工业信息化局</w:t>
      </w:r>
      <w:r>
        <w:rPr>
          <w:rFonts w:hint="eastAsia" w:ascii="黑体" w:hAnsi="黑体" w:eastAsia="黑体" w:cs="黑体"/>
          <w:sz w:val="32"/>
          <w:szCs w:val="32"/>
          <w:lang w:eastAsia="zh-CN"/>
        </w:rPr>
        <w:t>部门</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拟订并组织实施本市有关科学技术、工业和信息化工作的政策法规和发展规划,研究提出本市推进中国（海南）自由贸易试验区、中国特色自由贸易港建设有关科学技术、工业和信息化方面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统筹推进本市科技创新体系建设、科技体制改革和科技军民融合发展，会同有关部门健全技术创新激励机制；负责管理市级科技经费、科技成果、科技奖励、技术市场等工作；负责促进科技咨询、科技评估、技术交易等公共科技服务平台的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研究提出优化配置科学资源的政策措施建议，协调管理本市科技计划并监督实施；负责指导、协调高新技术开发区的有关工作，推动高新技术产业发展；负责指导企业开展技术创新、技术交流和“产学研”结合，加强质量管理。</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调整本市工业发展布局；负责重点工业项目建设的协调服务；负责监控和预测本市工业经济运行态势，协调解决工业经济发展中的重大问题；负责提出优化本市工业和信息产业结构的政策建议；负责协调推进工业和信息产业配套体系建设，推进重点工业和信息产业链的构建。</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（五）负责建立和完善本市工业和信息服务系统及联系渠道；负责培育促进本市科技、工业和信息产业园区建设。</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（六）负责协调落实利用高新技术改造传统产业措施和解决重大技术装备推广应用等方面问题；负责国防科技工业和军民结合工作的综合协调与推进。</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（七）负责指导、协调、促进本市中小企业的改革与发展。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统筹推进本市信息化工作，指导协调本市电子政务发展；负责统筹规划本市“互联网＋”发展，协调推动跨行业、跨部门的资源共享及互联互通；负责指导本市信息产业布局和产品结构调整；负责指导和协调本市信息企业、信息产品的有关认证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（九）负责统筹实施网络强国、大数据、“互联网＋”行动，推进新一代信息技术产业发展，推动互联网、物联网、大数据、卫星导航、人工智能和实体经济深度融合。</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（十）负责协助有关部门依法监管本市信息服务市场，监督网络之间互联互通，保障公平竞争。</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（十一）负责拟订科技对外交往与创新能力开放合作规划；负责本市引进国外智力工作；负责组织开展本市对外科技合作与科技人才交流工作。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（十二）负责组织拟订科技人才队伍建设规划，建立健全科技人才评价和激励机制，推动高端科技创新人才队伍建设；负责本市科技、工业、信息化系统工作人员的教育培训和企业管理方面人员培训工作。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（十三）指导各区科技、工业、信息化工作。</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（十四）完成市委、市政府和上级部门交办的其他任务。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没有</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年预算编制范围的</w:t>
      </w:r>
      <w:r>
        <w:rPr>
          <w:rFonts w:hint="eastAsia" w:ascii="仿宋_GB2312" w:hAnsi="仿宋_GB2312" w:eastAsia="仿宋_GB2312" w:cs="仿宋_GB2312"/>
          <w:sz w:val="32"/>
          <w:szCs w:val="32"/>
          <w:lang w:eastAsia="zh-CN"/>
        </w:rPr>
        <w:t>二级单位。</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第二部分  海口市科学技术工业信息化局2021年部门预算表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（此部分内容即为部门预算公开表）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海口市科学技术工业信息化局2021年部门预算情况说明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一、关于海口市科学技术工业信息化局2021年部门财政拨款收支预算情况的总体说明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海口市科学技术工业信息化局2021年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财政拨款收支总预算</w:t>
      </w:r>
      <w:r>
        <w:rPr>
          <w:rFonts w:hint="eastAsia" w:ascii="仿宋_GB2312" w:hAnsi="仿宋_GB2312" w:eastAsia="仿宋_GB2312" w:cs="仿宋_GB2312"/>
          <w:sz w:val="32"/>
          <w:szCs w:val="32"/>
          <w:lang w:val="en-US" w:eastAsia="zh-CN"/>
        </w:rPr>
        <w:t>73090.94</w:t>
      </w:r>
      <w:r>
        <w:rPr>
          <w:rFonts w:hint="eastAsia" w:ascii="仿宋_GB2312" w:hAnsi="仿宋_GB2312" w:eastAsia="仿宋_GB2312" w:cs="仿宋_GB2312"/>
          <w:sz w:val="32"/>
          <w:szCs w:val="32"/>
        </w:rPr>
        <w:t>万元。其中，收入总计</w:t>
      </w:r>
      <w:r>
        <w:rPr>
          <w:rFonts w:hint="eastAsia" w:ascii="仿宋_GB2312" w:hAnsi="仿宋_GB2312" w:eastAsia="仿宋_GB2312" w:cs="仿宋_GB2312"/>
          <w:sz w:val="32"/>
          <w:szCs w:val="32"/>
          <w:lang w:val="en-US" w:eastAsia="zh-CN"/>
        </w:rPr>
        <w:t>73090.94</w:t>
      </w:r>
      <w:r>
        <w:rPr>
          <w:rFonts w:hint="eastAsia" w:ascii="仿宋_GB2312" w:hAnsi="仿宋_GB2312" w:eastAsia="仿宋_GB2312" w:cs="仿宋_GB2312"/>
          <w:sz w:val="32"/>
          <w:szCs w:val="32"/>
        </w:rPr>
        <w:t>万元，包括一般公共预算本年收入</w:t>
      </w:r>
      <w:r>
        <w:rPr>
          <w:rFonts w:hint="eastAsia" w:ascii="仿宋_GB2312" w:hAnsi="仿宋_GB2312" w:eastAsia="仿宋_GB2312" w:cs="仿宋_GB2312"/>
          <w:sz w:val="32"/>
          <w:szCs w:val="32"/>
          <w:lang w:val="en-US" w:eastAsia="zh-CN"/>
        </w:rPr>
        <w:t>72790.94</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万元，政府性基金预算本年收入</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73090.94</w:t>
      </w:r>
      <w:r>
        <w:rPr>
          <w:rFonts w:hint="eastAsia" w:ascii="仿宋_GB2312" w:hAnsi="仿宋_GB2312" w:eastAsia="仿宋_GB2312" w:cs="仿宋_GB2312"/>
          <w:sz w:val="32"/>
          <w:szCs w:val="32"/>
        </w:rPr>
        <w:t>万元，包括一般公共服务支出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万元、外交支出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万元、国防支出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万元、科学技术支出2978.24</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152.46万元，卫生健康支出98.68万元，城乡社区支出1805.75万元，资源勘探工业信息等支出68000万元，住房保障支出55.80万元，</w:t>
      </w:r>
      <w:r>
        <w:rPr>
          <w:rFonts w:hint="eastAsia" w:ascii="仿宋_GB2312" w:hAnsi="仿宋_GB2312" w:eastAsia="仿宋_GB2312" w:cs="仿宋_GB2312"/>
          <w:sz w:val="32"/>
          <w:szCs w:val="32"/>
        </w:rPr>
        <w:t>结转下年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二、关于海口市科学技术工业信息化局2021年</w:t>
      </w:r>
      <w:r>
        <w:rPr>
          <w:rFonts w:hint="eastAsia" w:ascii="黑体" w:hAnsi="黑体" w:eastAsia="黑体" w:cs="黑体"/>
          <w:sz w:val="32"/>
          <w:szCs w:val="32"/>
          <w:lang w:eastAsia="zh-CN"/>
        </w:rPr>
        <w:t>部门</w:t>
      </w:r>
      <w:r>
        <w:rPr>
          <w:rFonts w:hint="eastAsia" w:ascii="黑体" w:hAnsi="黑体" w:eastAsia="黑体" w:cs="黑体"/>
          <w:sz w:val="32"/>
          <w:szCs w:val="32"/>
        </w:rPr>
        <w:t>一般公共预算当年拨款情况说明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（一）一般公共预算当年规模变化情况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海口市科学技术工业信息化局2021年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一般公共预算当年拨款</w:t>
      </w:r>
      <w:r>
        <w:rPr>
          <w:rFonts w:hint="eastAsia" w:ascii="仿宋_GB2312" w:hAnsi="仿宋_GB2312" w:eastAsia="仿宋_GB2312" w:cs="仿宋_GB2312"/>
          <w:sz w:val="32"/>
          <w:szCs w:val="32"/>
          <w:lang w:val="en-US" w:eastAsia="zh-CN"/>
        </w:rPr>
        <w:t>72790.94</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31750.32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根据工作实际，加大了产业发展专项资金和奖励兑现资金预算编制。</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%；外交（类）支出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%；教育（类）支出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%；科学技术（类）支出</w:t>
      </w:r>
      <w:r>
        <w:rPr>
          <w:rFonts w:hint="eastAsia" w:ascii="仿宋_GB2312" w:hAnsi="仿宋_GB2312" w:eastAsia="仿宋_GB2312" w:cs="仿宋_GB2312"/>
          <w:sz w:val="32"/>
          <w:szCs w:val="32"/>
          <w:lang w:val="en-US" w:eastAsia="zh-CN"/>
        </w:rPr>
        <w:t>2978.24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4.07</w:t>
      </w:r>
      <w:r>
        <w:rPr>
          <w:rFonts w:hint="eastAsia" w:ascii="仿宋_GB2312" w:hAnsi="仿宋_GB2312" w:eastAsia="仿宋_GB2312" w:cs="仿宋_GB2312"/>
          <w:sz w:val="32"/>
          <w:szCs w:val="32"/>
        </w:rPr>
        <w:t>%；社会保障和就业（类）支出152.46万元，占</w:t>
      </w:r>
      <w:r>
        <w:rPr>
          <w:rFonts w:hint="eastAsia" w:ascii="仿宋_GB2312" w:hAnsi="仿宋_GB2312" w:eastAsia="仿宋_GB2312" w:cs="仿宋_GB2312"/>
          <w:sz w:val="32"/>
          <w:szCs w:val="32"/>
          <w:lang w:val="en-US" w:eastAsia="zh-CN"/>
        </w:rPr>
        <w:t>0.21</w:t>
      </w:r>
      <w:r>
        <w:rPr>
          <w:rFonts w:hint="eastAsia" w:ascii="仿宋_GB2312" w:hAnsi="仿宋_GB2312" w:eastAsia="仿宋_GB2312" w:cs="仿宋_GB2312"/>
          <w:sz w:val="32"/>
          <w:szCs w:val="32"/>
        </w:rPr>
        <w:t>%；卫生健康（类）支出98.68万元，占</w:t>
      </w:r>
      <w:r>
        <w:rPr>
          <w:rFonts w:hint="eastAsia" w:ascii="仿宋_GB2312" w:hAnsi="仿宋_GB2312" w:eastAsia="仿宋_GB2312" w:cs="仿宋_GB2312"/>
          <w:sz w:val="32"/>
          <w:szCs w:val="32"/>
          <w:lang w:val="en-US" w:eastAsia="zh-CN"/>
        </w:rPr>
        <w:t>0.14</w:t>
      </w:r>
      <w:r>
        <w:rPr>
          <w:rFonts w:hint="eastAsia" w:ascii="仿宋_GB2312" w:hAnsi="仿宋_GB2312" w:eastAsia="仿宋_GB2312" w:cs="仿宋_GB2312"/>
          <w:sz w:val="32"/>
          <w:szCs w:val="32"/>
        </w:rPr>
        <w:t>%；城乡社区（类）支出1805.75万元，占</w:t>
      </w:r>
      <w:r>
        <w:rPr>
          <w:rFonts w:hint="eastAsia" w:ascii="仿宋_GB2312" w:hAnsi="仿宋_GB2312" w:eastAsia="仿宋_GB2312" w:cs="仿宋_GB2312"/>
          <w:sz w:val="32"/>
          <w:szCs w:val="32"/>
          <w:lang w:val="en-US" w:eastAsia="zh-CN"/>
        </w:rPr>
        <w:t>2.47</w:t>
      </w:r>
      <w:r>
        <w:rPr>
          <w:rFonts w:hint="eastAsia" w:ascii="仿宋_GB2312" w:hAnsi="仿宋_GB2312" w:eastAsia="仿宋_GB2312" w:cs="仿宋_GB2312"/>
          <w:sz w:val="32"/>
          <w:szCs w:val="32"/>
        </w:rPr>
        <w:t>%；资源勘探工业信息等（类）支出68000万元，占</w:t>
      </w:r>
      <w:r>
        <w:rPr>
          <w:rFonts w:hint="eastAsia" w:ascii="仿宋_GB2312" w:hAnsi="仿宋_GB2312" w:eastAsia="仿宋_GB2312" w:cs="仿宋_GB2312"/>
          <w:sz w:val="32"/>
          <w:szCs w:val="32"/>
          <w:lang w:val="en-US" w:eastAsia="zh-CN"/>
        </w:rPr>
        <w:t>93.03</w:t>
      </w:r>
      <w:r>
        <w:rPr>
          <w:rFonts w:hint="eastAsia" w:ascii="仿宋_GB2312" w:hAnsi="仿宋_GB2312" w:eastAsia="仿宋_GB2312" w:cs="仿宋_GB2312"/>
          <w:sz w:val="32"/>
          <w:szCs w:val="32"/>
        </w:rPr>
        <w:t>%；住房保障（类）支出55.80万元，占</w:t>
      </w:r>
      <w:r>
        <w:rPr>
          <w:rFonts w:hint="eastAsia" w:ascii="仿宋_GB2312" w:hAnsi="仿宋_GB2312" w:eastAsia="仿宋_GB2312" w:cs="仿宋_GB2312"/>
          <w:sz w:val="32"/>
          <w:szCs w:val="32"/>
          <w:lang w:val="en-US" w:eastAsia="zh-CN"/>
        </w:rPr>
        <w:t>0.08</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科学技术支出（类）科学技术管理事务（款）行政运行（项）</w:t>
      </w:r>
      <w:r>
        <w:rPr>
          <w:rFonts w:hint="eastAsia" w:ascii="仿宋_GB2312" w:hAnsi="仿宋_GB2312" w:eastAsia="仿宋_GB2312" w:cs="仿宋_GB2312"/>
          <w:sz w:val="32"/>
          <w:szCs w:val="32"/>
          <w:lang w:val="en-US" w:eastAsia="zh-CN"/>
        </w:rPr>
        <w:t>2021年预算数为693.59万元，比上年预算数减少2148.53万元，主要是减少了世界新能源汽车大会补贴等各项支出。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科学技术管理事务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一般行政管理事务</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预算数为2284.68万元，比上年预算数增加2284.68万元，主要是</w:t>
      </w:r>
      <w:r>
        <w:rPr>
          <w:rFonts w:hint="eastAsia" w:ascii="仿宋_GB2312" w:hAnsi="仿宋_GB2312" w:eastAsia="仿宋_GB2312" w:cs="仿宋_GB2312"/>
          <w:sz w:val="32"/>
          <w:szCs w:val="32"/>
          <w:lang w:eastAsia="zh-CN"/>
        </w:rPr>
        <w:t>增加了购买电子政务云招投标和监理工作服务、编制电子政务云管理办法及操作指南、网络安全服务和开展等保测评等工作。</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3.科学技术支出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其他科学技术支出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预算数为</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安排用于农业科技110服务站扶持。</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行政单位离退休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18.95</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6.17</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离退休老干部待遇增加。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机关事业单位基本养老保险缴费支出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97.51</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9.19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机构改革部分人员调整。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6.社会保障和就业支出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行政事业单位养老支出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其他行政事业单位养老支出</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9.68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机构改革部分人员调整。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卫生健康支出（类）行政事业单位医疗（款）行政单位医疗（项）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51.80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9.06</w:t>
      </w:r>
      <w:r>
        <w:rPr>
          <w:rFonts w:hint="eastAsia" w:ascii="仿宋_GB2312" w:hAnsi="仿宋_GB2312" w:eastAsia="仿宋_GB2312" w:cs="仿宋_GB2312"/>
          <w:sz w:val="32"/>
          <w:szCs w:val="32"/>
        </w:rPr>
        <w:t>万元，主要</w:t>
      </w:r>
      <w:r>
        <w:rPr>
          <w:rFonts w:hint="eastAsia" w:ascii="仿宋_GB2312" w:hAnsi="仿宋_GB2312" w:eastAsia="仿宋_GB2312" w:cs="仿宋_GB2312"/>
          <w:sz w:val="32"/>
          <w:szCs w:val="32"/>
          <w:lang w:eastAsia="zh-CN"/>
        </w:rPr>
        <w:t>增加了医疗保险缴费和离退休干部的医疗支出增加。</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生健康支出（类）行政事业单位医疗（款）公务员医疗补助（项）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46.50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机构改革部分人员调整，公务员医疗补助支出减少。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生健康支出（类）行政事业单位医疗（款）其他行政事业单位医疗支出（项）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0.37</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17.58</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机构改革部分人员调整。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城乡社区支出（类）城乡社区公共设施（款）小城镇基础设施建设（项）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1505.75</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1505.75</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对通信基础设施建设补贴支出科目进行了调整。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11.资源勘探工业信息等支出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工业和信息产业监管</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产业发展</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68000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68000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整合了原工业发展扶持专项资金、中小企业发展扶持等各类发展专项资金，并对其支出科目进行了调整。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12.住房保障支出</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住房改革支出</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住房公积金</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55.80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18.41</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机构改革部分人员调整。</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三、关于海口市科学技术工业信息化局2021年部门一般公共预算基本支出情况说明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海口市科学技术工业信息化局2021年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一般公共预算基本支出为</w:t>
      </w:r>
      <w:r>
        <w:rPr>
          <w:rFonts w:hint="eastAsia" w:ascii="仿宋_GB2312" w:hAnsi="仿宋_GB2312" w:eastAsia="仿宋_GB2312" w:cs="仿宋_GB2312"/>
          <w:sz w:val="32"/>
          <w:szCs w:val="32"/>
          <w:lang w:val="en-US" w:eastAsia="zh-CN"/>
        </w:rPr>
        <w:t>1000.51</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908.84</w:t>
      </w:r>
      <w:r>
        <w:rPr>
          <w:rFonts w:hint="eastAsia"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基本工资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津贴补贴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机关事业单位基本养老保险缴费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城镇职工基本医疗保险缴费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公务员医疗补助缴费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其他社会保障缴费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离休费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医疗费补助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奖励金</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91.67</w:t>
      </w:r>
      <w:r>
        <w:rPr>
          <w:rFonts w:hint="eastAsia"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手续费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邮电费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公务用车运行维护费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生活补助。</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黑体" w:hAnsi="黑体" w:eastAsia="黑体" w:cs="黑体"/>
          <w:sz w:val="32"/>
          <w:szCs w:val="32"/>
        </w:rPr>
      </w:pPr>
      <w:r>
        <w:rPr>
          <w:rFonts w:hint="eastAsia" w:ascii="黑体" w:hAnsi="黑体" w:eastAsia="黑体" w:cs="黑体"/>
          <w:sz w:val="32"/>
          <w:szCs w:val="32"/>
        </w:rPr>
        <w:t>四、海口市科学技术工业信息化局2021年部门“三公”经费预算情况说明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（一）海口市科学技术工业信息化局2021年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一般公共预算“三公”经费预算数为</w:t>
      </w: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20万元，较上年预算下降55.56%。下降主要原因包括：受疫情影响，减少了因公出国（境）的安排。根据市委外事办安排和外国专家局安排的2021年出国计划，拟安排出国（境）团（组）2次，出国（境）4人。出国（境）团组主要包括：1.亚洲人才科技交流团组：目的地为以色列、韩国、日本，人数为2人，天数为10天，主要任务为赴亚洲其他3国开展人才科技交流与合作。2.欧洲人才科技交流团组：目的地为英国、荷兰、德国，人数为2人，天数为10天，主要任务为赴欧洲3国开展人才科技交流与合作。</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万元），较上年预算下降</w:t>
      </w:r>
      <w:r>
        <w:rPr>
          <w:rFonts w:hint="eastAsia" w:ascii="仿宋_GB2312" w:hAnsi="仿宋_GB2312" w:eastAsia="仿宋_GB2312" w:cs="仿宋_GB2312"/>
          <w:sz w:val="32"/>
          <w:szCs w:val="32"/>
          <w:lang w:val="en-US" w:eastAsia="zh-CN"/>
        </w:rPr>
        <w:t>25.89</w:t>
      </w:r>
      <w:r>
        <w:rPr>
          <w:rFonts w:hint="eastAsia" w:ascii="仿宋_GB2312" w:hAnsi="仿宋_GB2312" w:eastAsia="仿宋_GB2312" w:cs="仿宋_GB2312"/>
          <w:sz w:val="32"/>
          <w:szCs w:val="32"/>
        </w:rPr>
        <w:t>%。下降的主要原因包括：</w:t>
      </w:r>
      <w:r>
        <w:rPr>
          <w:rFonts w:hint="eastAsia" w:ascii="仿宋_GB2312" w:hAnsi="仿宋_GB2312" w:eastAsia="仿宋_GB2312" w:cs="仿宋_GB2312"/>
          <w:sz w:val="32"/>
          <w:szCs w:val="32"/>
          <w:lang w:eastAsia="zh-CN"/>
        </w:rPr>
        <w:t>压减三公经费支出，降低使用频率</w:t>
      </w:r>
      <w:r>
        <w:rPr>
          <w:rFonts w:hint="eastAsia" w:ascii="仿宋_GB2312" w:hAnsi="仿宋_GB2312" w:eastAsia="仿宋_GB2312" w:cs="仿宋_GB2312"/>
          <w:sz w:val="32"/>
          <w:szCs w:val="32"/>
        </w:rPr>
        <w:t>。公务车保有量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万元，较上年预算下降</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%。下降/增长的主要原因包括：</w:t>
      </w:r>
      <w:r>
        <w:rPr>
          <w:rFonts w:hint="eastAsia" w:ascii="仿宋_GB2312" w:hAnsi="仿宋_GB2312" w:eastAsia="仿宋_GB2312" w:cs="仿宋_GB2312"/>
          <w:sz w:val="32"/>
          <w:szCs w:val="32"/>
          <w:lang w:eastAsia="zh-CN"/>
        </w:rPr>
        <w:t>减少了公务接待安排</w:t>
      </w:r>
      <w:r>
        <w:rPr>
          <w:rFonts w:hint="eastAsia" w:ascii="仿宋_GB2312" w:hAnsi="仿宋_GB2312" w:eastAsia="仿宋_GB2312" w:cs="仿宋_GB2312"/>
          <w:sz w:val="32"/>
          <w:szCs w:val="32"/>
        </w:rPr>
        <w:t>，计划接待</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批</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（二）海口市科学技术工业信息化局2021年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政府性基金预算“三公”经费预算数为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万元），与上年预算持平。公务车保有量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万元，与上年预算持平。</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五、关于海口市科学技术工业信息化局2021年</w:t>
      </w:r>
      <w:r>
        <w:rPr>
          <w:rFonts w:hint="eastAsia" w:ascii="黑体" w:hAnsi="黑体" w:eastAsia="黑体" w:cs="黑体"/>
          <w:sz w:val="32"/>
          <w:szCs w:val="32"/>
          <w:lang w:eastAsia="zh-CN"/>
        </w:rPr>
        <w:t>部门</w:t>
      </w:r>
      <w:r>
        <w:rPr>
          <w:rFonts w:hint="eastAsia" w:ascii="黑体" w:hAnsi="黑体" w:eastAsia="黑体" w:cs="黑体"/>
          <w:sz w:val="32"/>
          <w:szCs w:val="32"/>
        </w:rPr>
        <w:t>政府性基金预算当年拨款情况说明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海口市科学技术工业信息化局2021年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政府性基金预算当年拨款</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万元，比上年预算数增加</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对口农业扶持支出需编制政府性基金预算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科学技术支出（类）支出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%；文化体育与传媒支出（类）支出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%；社会保障和就业支出（类）支出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%；节能环保（类）支出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%；城乡社区支出（类）</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300万元，占100%。</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1.科学技术支出（类）核电站乏燃料处理处置基金支出（款）乏燃料运输（项）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万元，比上年预算数持平，主要是</w:t>
      </w:r>
      <w:r>
        <w:rPr>
          <w:rFonts w:hint="eastAsia" w:ascii="仿宋_GB2312" w:hAnsi="仿宋_GB2312" w:eastAsia="仿宋_GB2312" w:cs="仿宋_GB2312"/>
          <w:sz w:val="32"/>
          <w:szCs w:val="32"/>
          <w:lang w:eastAsia="zh-CN"/>
        </w:rPr>
        <w:t>没有安排政府性基金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2.科学技术支出（类）核电站乏燃料处理处置基金支出（款）乏燃料离堆贮存（项）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万元，比上年预算数持平，主要是</w:t>
      </w:r>
      <w:r>
        <w:rPr>
          <w:rFonts w:hint="eastAsia" w:ascii="仿宋_GB2312" w:hAnsi="仿宋_GB2312" w:eastAsia="仿宋_GB2312" w:cs="仿宋_GB2312"/>
          <w:sz w:val="32"/>
          <w:szCs w:val="32"/>
          <w:lang w:eastAsia="zh-CN"/>
        </w:rPr>
        <w:t>没有安排政府性基金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城乡社区支出（类）国有土地使用权出让收入安排的支出（款）农村基础设施建设支出（项）</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300万元</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对口农业扶持支出资金来源分类调整至政府性基金预算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六、关于海口市科学技术工业信息化局2021年</w:t>
      </w:r>
      <w:r>
        <w:rPr>
          <w:rFonts w:hint="eastAsia" w:ascii="黑体" w:hAnsi="黑体" w:eastAsia="黑体" w:cs="黑体"/>
          <w:sz w:val="32"/>
          <w:szCs w:val="32"/>
          <w:lang w:eastAsia="zh-CN"/>
        </w:rPr>
        <w:t>部门</w:t>
      </w:r>
      <w:r>
        <w:rPr>
          <w:rFonts w:hint="eastAsia" w:ascii="黑体" w:hAnsi="黑体" w:eastAsia="黑体" w:cs="黑体"/>
          <w:sz w:val="32"/>
          <w:szCs w:val="32"/>
        </w:rPr>
        <w:t>收支预算情况的总体说明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按照综合预算原则，海口市科学技术工业信息化局所有收入和支出均纳入部门预算管理。收入包括：一般公共预算收入、政府性基金收入；支出包括：科学技术支出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城乡社区支出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资源勘探工业信息等支出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住房保障支出。海口市科学技术工业信息化局</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年收支总预算73090.94万元。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七、关于海口市科学技术工业信息化局2021年</w:t>
      </w:r>
      <w:r>
        <w:rPr>
          <w:rFonts w:hint="eastAsia" w:ascii="黑体" w:hAnsi="黑体" w:eastAsia="黑体" w:cs="黑体"/>
          <w:sz w:val="32"/>
          <w:szCs w:val="32"/>
          <w:lang w:eastAsia="zh-CN"/>
        </w:rPr>
        <w:t>部门</w:t>
      </w:r>
      <w:r>
        <w:rPr>
          <w:rFonts w:hint="eastAsia" w:ascii="黑体" w:hAnsi="黑体" w:eastAsia="黑体" w:cs="黑体"/>
          <w:sz w:val="32"/>
          <w:szCs w:val="32"/>
        </w:rPr>
        <w:t>收入预算情况说明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收入预算</w:t>
      </w:r>
      <w:r>
        <w:rPr>
          <w:rFonts w:hint="eastAsia" w:ascii="仿宋_GB2312" w:hAnsi="仿宋_GB2312" w:eastAsia="仿宋_GB2312" w:cs="仿宋_GB2312"/>
          <w:sz w:val="32"/>
          <w:szCs w:val="32"/>
          <w:lang w:val="en-US" w:eastAsia="zh-CN"/>
        </w:rPr>
        <w:t>73090.94</w:t>
      </w:r>
      <w:r>
        <w:rPr>
          <w:rFonts w:hint="eastAsia" w:ascii="仿宋_GB2312" w:hAnsi="仿宋_GB2312" w:eastAsia="仿宋_GB2312" w:cs="仿宋_GB2312"/>
          <w:sz w:val="32"/>
          <w:szCs w:val="32"/>
        </w:rPr>
        <w:t>万元，其中：上年结转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%；经费拨款收入72790.94万元，占</w:t>
      </w:r>
      <w:r>
        <w:rPr>
          <w:rFonts w:hint="eastAsia" w:ascii="仿宋_GB2312" w:hAnsi="仿宋_GB2312" w:eastAsia="仿宋_GB2312" w:cs="仿宋_GB2312"/>
          <w:sz w:val="32"/>
          <w:szCs w:val="32"/>
          <w:lang w:val="en-US" w:eastAsia="zh-CN"/>
        </w:rPr>
        <w:t>99.59</w:t>
      </w:r>
      <w:r>
        <w:rPr>
          <w:rFonts w:hint="eastAsia" w:ascii="仿宋_GB2312" w:hAnsi="仿宋_GB2312" w:eastAsia="仿宋_GB2312" w:cs="仿宋_GB2312"/>
          <w:sz w:val="32"/>
          <w:szCs w:val="32"/>
        </w:rPr>
        <w:t>%；政府性基金收入</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0.41</w:t>
      </w:r>
      <w:r>
        <w:rPr>
          <w:rFonts w:hint="eastAsia" w:ascii="仿宋_GB2312" w:hAnsi="仿宋_GB2312" w:eastAsia="仿宋_GB2312" w:cs="仿宋_GB2312"/>
          <w:sz w:val="32"/>
          <w:szCs w:val="32"/>
        </w:rPr>
        <w:t>%；专项收入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%。比上年预算数增加31750.12万元，主要是主要是</w:t>
      </w:r>
      <w:r>
        <w:rPr>
          <w:rFonts w:hint="eastAsia" w:ascii="仿宋_GB2312" w:hAnsi="仿宋_GB2312" w:eastAsia="仿宋_GB2312" w:cs="仿宋_GB2312"/>
          <w:sz w:val="32"/>
          <w:szCs w:val="32"/>
          <w:lang w:eastAsia="zh-CN"/>
        </w:rPr>
        <w:t>加大了产业发展专项资金和奖励兑现资金预算编制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八、关于海口市科学技术工业信息化局2021年</w:t>
      </w:r>
      <w:r>
        <w:rPr>
          <w:rFonts w:hint="eastAsia" w:ascii="黑体" w:hAnsi="黑体" w:eastAsia="黑体" w:cs="黑体"/>
          <w:sz w:val="32"/>
          <w:szCs w:val="32"/>
          <w:lang w:eastAsia="zh-CN"/>
        </w:rPr>
        <w:t>部门</w:t>
      </w:r>
      <w:r>
        <w:rPr>
          <w:rFonts w:hint="eastAsia" w:ascii="黑体" w:hAnsi="黑体" w:eastAsia="黑体" w:cs="黑体"/>
          <w:sz w:val="32"/>
          <w:szCs w:val="32"/>
        </w:rPr>
        <w:t>支出预算情况说明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支出预算73</w:t>
      </w:r>
      <w:r>
        <w:rPr>
          <w:rFonts w:hint="eastAsia" w:ascii="仿宋_GB2312" w:hAnsi="仿宋_GB2312" w:eastAsia="仿宋_GB2312" w:cs="仿宋_GB2312"/>
          <w:sz w:val="32"/>
          <w:szCs w:val="32"/>
          <w:lang w:val="en-US" w:eastAsia="zh-CN"/>
        </w:rPr>
        <w:t>090</w:t>
      </w:r>
      <w:r>
        <w:rPr>
          <w:rFonts w:hint="eastAsia" w:ascii="仿宋_GB2312" w:hAnsi="仿宋_GB2312" w:eastAsia="仿宋_GB2312" w:cs="仿宋_GB2312"/>
          <w:sz w:val="32"/>
          <w:szCs w:val="32"/>
        </w:rPr>
        <w:t>.94万元，其中：基本支出</w:t>
      </w:r>
      <w:r>
        <w:rPr>
          <w:rFonts w:hint="eastAsia" w:ascii="仿宋_GB2312" w:hAnsi="仿宋_GB2312" w:eastAsia="仿宋_GB2312" w:cs="仿宋_GB2312"/>
          <w:sz w:val="32"/>
          <w:szCs w:val="32"/>
          <w:lang w:val="en-US" w:eastAsia="zh-CN"/>
        </w:rPr>
        <w:t>1000.51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1.37</w:t>
      </w:r>
      <w:r>
        <w:rPr>
          <w:rFonts w:hint="eastAsia" w:ascii="仿宋_GB2312" w:hAnsi="仿宋_GB2312" w:eastAsia="仿宋_GB2312" w:cs="仿宋_GB2312"/>
          <w:sz w:val="32"/>
          <w:szCs w:val="32"/>
        </w:rPr>
        <w:t>%；项目支出72</w:t>
      </w:r>
      <w:r>
        <w:rPr>
          <w:rFonts w:hint="eastAsia" w:ascii="仿宋_GB2312" w:hAnsi="仿宋_GB2312" w:eastAsia="仿宋_GB2312" w:cs="仿宋_GB2312"/>
          <w:sz w:val="32"/>
          <w:szCs w:val="32"/>
          <w:lang w:val="en-US" w:eastAsia="zh-CN"/>
        </w:rPr>
        <w:t>090</w:t>
      </w:r>
      <w:r>
        <w:rPr>
          <w:rFonts w:hint="eastAsia" w:ascii="仿宋_GB2312" w:hAnsi="仿宋_GB2312" w:eastAsia="仿宋_GB2312" w:cs="仿宋_GB2312"/>
          <w:sz w:val="32"/>
          <w:szCs w:val="32"/>
        </w:rPr>
        <w:t>.43万元，占</w:t>
      </w:r>
      <w:r>
        <w:rPr>
          <w:rFonts w:hint="eastAsia" w:ascii="仿宋_GB2312" w:hAnsi="仿宋_GB2312" w:eastAsia="仿宋_GB2312" w:cs="仿宋_GB2312"/>
          <w:sz w:val="32"/>
          <w:szCs w:val="32"/>
          <w:lang w:val="en-US" w:eastAsia="zh-CN"/>
        </w:rPr>
        <w:t>98.63</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31750.12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加大了产业发展专项资金和奖励兑现资金预算支出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黑体" w:hAnsi="黑体" w:eastAsia="黑体" w:cs="黑体"/>
          <w:sz w:val="32"/>
          <w:szCs w:val="32"/>
        </w:rPr>
      </w:pPr>
      <w:r>
        <w:rPr>
          <w:rFonts w:hint="eastAsia" w:ascii="黑体" w:hAnsi="黑体" w:eastAsia="黑体" w:cs="黑体"/>
          <w:sz w:val="32"/>
          <w:szCs w:val="32"/>
        </w:rPr>
        <w:t>九、其他重要事项的情况说明</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（一）机关运行经费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行政单位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参照公务员法管理的事业单位</w:t>
      </w:r>
      <w:r>
        <w:rPr>
          <w:rFonts w:hint="eastAsia" w:ascii="仿宋_GB2312" w:hAnsi="仿宋_GB2312" w:eastAsia="仿宋_GB2312" w:cs="仿宋_GB2312"/>
          <w:sz w:val="32"/>
          <w:szCs w:val="32"/>
          <w:lang w:eastAsia="zh-CN"/>
        </w:rPr>
        <w:t>需说明，其他单位不需要说明</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bookmarkStart w:id="0" w:name="_GoBack"/>
      <w:bookmarkEnd w:id="0"/>
      <w:r>
        <w:rPr>
          <w:rFonts w:hint="eastAsia" w:ascii="仿宋_GB2312" w:hAnsi="仿宋_GB2312" w:eastAsia="仿宋_GB2312" w:cs="仿宋_GB2312"/>
          <w:sz w:val="32"/>
          <w:szCs w:val="32"/>
        </w:rPr>
        <w:t>的机关运行经费预算</w:t>
      </w:r>
      <w:r>
        <w:rPr>
          <w:rFonts w:hint="eastAsia" w:ascii="仿宋_GB2312" w:hAnsi="仿宋_GB2312" w:eastAsia="仿宋_GB2312" w:cs="仿宋_GB2312"/>
          <w:sz w:val="32"/>
          <w:szCs w:val="32"/>
          <w:lang w:val="en-US" w:eastAsia="zh-CN"/>
        </w:rPr>
        <w:t>2376.35</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政府采购预算总额</w:t>
      </w:r>
      <w:r>
        <w:rPr>
          <w:rFonts w:hint="eastAsia" w:ascii="仿宋_GB2312" w:hAnsi="仿宋_GB2312" w:eastAsia="仿宋_GB2312" w:cs="仿宋_GB2312"/>
          <w:sz w:val="32"/>
          <w:szCs w:val="32"/>
          <w:lang w:val="en-US" w:eastAsia="zh-CN"/>
        </w:rPr>
        <w:t>1848.6</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28.6</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1820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rPr>
        <w:t>本级共有车辆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辆，机要通信应急用车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辆。单位价值100万元以上设备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8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海口市科学技术工业信息化局</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个项目实行绩效目标管理，涉及一般公共预算</w:t>
      </w:r>
      <w:r>
        <w:rPr>
          <w:rFonts w:hint="eastAsia" w:ascii="仿宋_GB2312" w:hAnsi="仿宋_GB2312" w:eastAsia="仿宋_GB2312" w:cs="仿宋_GB2312"/>
          <w:sz w:val="32"/>
          <w:szCs w:val="32"/>
          <w:lang w:val="en-US" w:eastAsia="zh-CN"/>
        </w:rPr>
        <w:t>72090.43</w:t>
      </w:r>
      <w:r>
        <w:rPr>
          <w:rFonts w:hint="eastAsia" w:ascii="仿宋_GB2312" w:hAnsi="仿宋_GB2312" w:eastAsia="仿宋_GB2312" w:cs="仿宋_GB2312"/>
          <w:sz w:val="32"/>
          <w:szCs w:val="32"/>
        </w:rPr>
        <w:t>万元、政府性基金</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四、其他收入：指除上述“财政拨款收入”“事业收入”“经营收入”等以外的收入。</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六、基本支出：指行政事业单位用于为保障其机构正常运转、完成日常工作任务而发生的人员支出和公用支出。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八、对个人和家庭的补助支出：反映政府用于对个人和家庭的补助支出，包括离休费、退休费、退职（役）费、抚恤金、生活补助、救济费、医疗费补助、助学金、独生子女奖励金、其他等。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十、项目支出：指各部门、各单位为完成其特定的工作任务和事业发展目标所发生的支出。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80" w:lineRule="exact"/>
        <w:ind w:firstLine="60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757" w:right="1531" w:bottom="1531" w:left="1531" w:header="851" w:footer="992" w:gutter="0"/>
      <w:cols w:space="0" w:num="1"/>
      <w:rtlGutter w:val="0"/>
      <w:docGrid w:type="linesAndChars" w:linePitch="288"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HorizontalSpacing w:val="96"/>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2107ECE"/>
    <w:rsid w:val="02163AB1"/>
    <w:rsid w:val="02DA3CC5"/>
    <w:rsid w:val="04184B94"/>
    <w:rsid w:val="047D7923"/>
    <w:rsid w:val="052F12E7"/>
    <w:rsid w:val="05316BD0"/>
    <w:rsid w:val="06493451"/>
    <w:rsid w:val="07271DA2"/>
    <w:rsid w:val="0963318A"/>
    <w:rsid w:val="0A2A145E"/>
    <w:rsid w:val="0D714FB5"/>
    <w:rsid w:val="0E855872"/>
    <w:rsid w:val="0EB255D5"/>
    <w:rsid w:val="0F6B0574"/>
    <w:rsid w:val="0FA2467F"/>
    <w:rsid w:val="10905DCB"/>
    <w:rsid w:val="10C00BE5"/>
    <w:rsid w:val="141E0ADB"/>
    <w:rsid w:val="14AF6B9A"/>
    <w:rsid w:val="16C77B32"/>
    <w:rsid w:val="17AA5267"/>
    <w:rsid w:val="18CE10B4"/>
    <w:rsid w:val="1CBB0592"/>
    <w:rsid w:val="1D2011E7"/>
    <w:rsid w:val="1E550209"/>
    <w:rsid w:val="1F6735BE"/>
    <w:rsid w:val="28A630EA"/>
    <w:rsid w:val="28DF571D"/>
    <w:rsid w:val="29403A81"/>
    <w:rsid w:val="29B357BD"/>
    <w:rsid w:val="2BD06BD6"/>
    <w:rsid w:val="2D6B07D4"/>
    <w:rsid w:val="2E0B7E18"/>
    <w:rsid w:val="2EEA053E"/>
    <w:rsid w:val="31A16CCC"/>
    <w:rsid w:val="3459108B"/>
    <w:rsid w:val="357D3159"/>
    <w:rsid w:val="36DB367B"/>
    <w:rsid w:val="385C253D"/>
    <w:rsid w:val="38B3756A"/>
    <w:rsid w:val="39B31CD1"/>
    <w:rsid w:val="3A702AF4"/>
    <w:rsid w:val="3D7C4789"/>
    <w:rsid w:val="3E8028E6"/>
    <w:rsid w:val="41B900FD"/>
    <w:rsid w:val="4B551A43"/>
    <w:rsid w:val="4B6C75DB"/>
    <w:rsid w:val="4C2B657B"/>
    <w:rsid w:val="4FF40285"/>
    <w:rsid w:val="57491F2A"/>
    <w:rsid w:val="57D07580"/>
    <w:rsid w:val="594F76C2"/>
    <w:rsid w:val="59615D71"/>
    <w:rsid w:val="5AA24991"/>
    <w:rsid w:val="5AD131DD"/>
    <w:rsid w:val="5CD90ACB"/>
    <w:rsid w:val="5D083588"/>
    <w:rsid w:val="5E8F6623"/>
    <w:rsid w:val="61087478"/>
    <w:rsid w:val="624576D6"/>
    <w:rsid w:val="63123B32"/>
    <w:rsid w:val="634A21A6"/>
    <w:rsid w:val="639625E0"/>
    <w:rsid w:val="651103D6"/>
    <w:rsid w:val="653179DB"/>
    <w:rsid w:val="67A017F8"/>
    <w:rsid w:val="6882766C"/>
    <w:rsid w:val="6B38050F"/>
    <w:rsid w:val="6C43539F"/>
    <w:rsid w:val="6CBC74C4"/>
    <w:rsid w:val="6EFD4E00"/>
    <w:rsid w:val="71014930"/>
    <w:rsid w:val="71204B34"/>
    <w:rsid w:val="751A17D5"/>
    <w:rsid w:val="75D25EAA"/>
    <w:rsid w:val="785D1F32"/>
    <w:rsid w:val="786F426E"/>
    <w:rsid w:val="7D492592"/>
    <w:rsid w:val="7D5C1CA7"/>
    <w:rsid w:val="7D6D3228"/>
    <w:rsid w:val="7DB56011"/>
    <w:rsid w:val="7E5165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font01"/>
    <w:basedOn w:val="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xhx</cp:lastModifiedBy>
  <dcterms:modified xsi:type="dcterms:W3CDTF">2021-03-08T03:37:13Z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